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2152" w14:textId="2BD3B37C" w:rsidR="00E12CAA" w:rsidRPr="00F64632" w:rsidRDefault="00D72942" w:rsidP="351E16B2">
      <w:pPr>
        <w:spacing w:after="0"/>
        <w:rPr>
          <w:rFonts w:ascii="Georgia Pro" w:eastAsia="Georgia Pro" w:hAnsi="Georgia Pro" w:cs="Georgia Pro"/>
          <w:b/>
          <w:bCs/>
          <w:color w:val="000000"/>
          <w:sz w:val="28"/>
          <w:szCs w:val="28"/>
        </w:rPr>
      </w:pPr>
      <w:r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Registration </w:t>
      </w:r>
      <w:r w:rsidR="008D7035"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Form </w:t>
      </w:r>
      <w:r w:rsidR="00E12CAA"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for </w:t>
      </w:r>
      <w:r w:rsidR="001332C3"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a </w:t>
      </w:r>
      <w:r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>General Meeting</w:t>
      </w:r>
      <w:r w:rsidR="008A3FD8"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 </w:t>
      </w:r>
    </w:p>
    <w:p w14:paraId="2EA715C8" w14:textId="77777777" w:rsidR="00E12CAA" w:rsidRPr="00CA5DB5" w:rsidRDefault="00E12CAA" w:rsidP="351E16B2">
      <w:pPr>
        <w:spacing w:after="0"/>
        <w:rPr>
          <w:rFonts w:ascii="Georgia Pro" w:eastAsia="Georgia Pro" w:hAnsi="Georgia Pro" w:cs="Georgia Pro"/>
          <w:b/>
          <w:bCs/>
          <w:color w:val="000000"/>
          <w:sz w:val="20"/>
          <w:szCs w:val="20"/>
        </w:rPr>
      </w:pPr>
    </w:p>
    <w:p w14:paraId="767908E5" w14:textId="7A0CA57D" w:rsidR="005100C9" w:rsidRPr="00CA5DB5" w:rsidRDefault="00932B03" w:rsidP="351E16B2">
      <w:pPr>
        <w:spacing w:after="0"/>
        <w:rPr>
          <w:rFonts w:ascii="Georgia Pro" w:eastAsia="Georgia Pro" w:hAnsi="Georgia Pro" w:cs="Georgia Pro"/>
          <w:b/>
          <w:bCs/>
          <w:color w:val="000000"/>
          <w:sz w:val="24"/>
          <w:szCs w:val="24"/>
        </w:rPr>
      </w:pPr>
      <w:r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>Revenio Group</w:t>
      </w:r>
      <w:r w:rsidR="005100C9" w:rsidRPr="351E16B2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 </w:t>
      </w:r>
      <w:r w:rsidR="007E5493" w:rsidRPr="351E16B2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Corporation’s </w:t>
      </w:r>
      <w:r w:rsidR="00D72942" w:rsidRPr="00191704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>Annual</w:t>
      </w:r>
      <w:r w:rsidR="00191704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 </w:t>
      </w:r>
      <w:r w:rsidR="005100C9" w:rsidRPr="351E16B2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General Meeting </w:t>
      </w:r>
      <w:r w:rsidR="00E12CAA" w:rsidRPr="351E16B2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on </w:t>
      </w:r>
      <w:r w:rsidR="00394757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>May 12</w:t>
      </w:r>
      <w:r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>, 2026</w:t>
      </w:r>
    </w:p>
    <w:p w14:paraId="1C57301B" w14:textId="39BC7978" w:rsidR="005100C9" w:rsidRPr="00CA5DB5" w:rsidRDefault="005100C9" w:rsidP="351E16B2">
      <w:pPr>
        <w:spacing w:after="0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07960197" w14:textId="7B8D5645" w:rsidR="00A8143B" w:rsidRPr="000A2746" w:rsidRDefault="00932B03" w:rsidP="351E16B2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  <w:lang w:val="en-US"/>
        </w:rPr>
      </w:pPr>
      <w:r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Revenio Group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9B3B77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Corporation’s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(”</w:t>
      </w:r>
      <w:r w:rsidR="003634AF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Company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”) </w:t>
      </w:r>
      <w:r w:rsidR="00E85B1A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a</w:t>
      </w:r>
      <w:r w:rsidR="009B3B77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nnual</w:t>
      </w:r>
      <w:r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E85B1A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g</w:t>
      </w:r>
      <w:r w:rsidR="009B3B77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eneral </w:t>
      </w:r>
      <w:r w:rsidR="00E85B1A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m</w:t>
      </w:r>
      <w:r w:rsidR="009B3B77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eeting</w:t>
      </w:r>
      <w:r w:rsidR="00EA1E03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20</w:t>
      </w:r>
      <w:r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26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(”</w:t>
      </w:r>
      <w:r w:rsidR="009B3B77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General Meeting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”) </w:t>
      </w:r>
      <w:r w:rsidR="009B3B77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will be held</w:t>
      </w:r>
      <w:r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on </w:t>
      </w:r>
      <w:r w:rsidR="00394757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May 12</w:t>
      </w:r>
      <w:r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, 2026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B761EB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as a classic meeting according to 5:16.1 § in the </w:t>
      </w:r>
      <w:r w:rsidR="0046224E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Finnish </w:t>
      </w:r>
      <w:r w:rsidR="00B761EB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Limited Liability Companies Act (624/2006)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.</w:t>
      </w:r>
    </w:p>
    <w:p w14:paraId="575DE11F" w14:textId="35DC92EC" w:rsidR="000A2746" w:rsidRDefault="000A2746" w:rsidP="351E16B2">
      <w:pPr>
        <w:spacing w:after="0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35C0C14D" w14:textId="00A381DD" w:rsidR="00910E12" w:rsidRPr="008B775F" w:rsidRDefault="000A2746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Based on this </w:t>
      </w:r>
      <w:r w:rsidR="00835820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for</w:t>
      </w:r>
      <w:r w:rsidR="00014AD2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m</w:t>
      </w:r>
      <w:r w:rsidR="00835820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, </w:t>
      </w:r>
      <w:r w:rsidR="007C23E6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a shareholder</w:t>
      </w:r>
      <w:r w:rsidR="00D76588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may complete their registration</w:t>
      </w:r>
      <w:r w:rsidR="00835820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00D76588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to</w:t>
      </w:r>
      <w:r w:rsidR="00BA2FB1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the</w:t>
      </w:r>
      <w:r w:rsidR="00717FA6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General Meeting</w:t>
      </w:r>
      <w:r w:rsidR="00932B03">
        <w:rPr>
          <w:rFonts w:ascii="Georgia Pro" w:eastAsia="Georgia Pro" w:hAnsi="Georgia Pro" w:cs="Georgia Pro"/>
          <w:color w:val="000000" w:themeColor="text1"/>
          <w:sz w:val="20"/>
          <w:szCs w:val="20"/>
        </w:rPr>
        <w:t>.</w:t>
      </w:r>
      <w:r w:rsidR="00246848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00A8143B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It is </w:t>
      </w:r>
      <w:r w:rsidR="00014AD2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advised</w:t>
      </w:r>
      <w:r w:rsidR="00600967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that a </w:t>
      </w:r>
      <w:r w:rsidR="00F70933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shareholder</w:t>
      </w: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6548AA96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with </w:t>
      </w:r>
      <w:r w:rsidR="03B07DCC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a </w:t>
      </w: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personal Finnish book-entry account</w:t>
      </w:r>
      <w:r w:rsidR="68C6DFB7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[including equity savings account]</w:t>
      </w:r>
      <w:r w:rsidR="5B16688C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who</w:t>
      </w: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00AF11C3" w:rsidRPr="52EC4C3C">
        <w:rPr>
          <w:rFonts w:ascii="Georgia Pro" w:eastAsia="Georgia Pro" w:hAnsi="Georgia Pro" w:cs="Georgia Pro"/>
          <w:sz w:val="20"/>
          <w:szCs w:val="20"/>
        </w:rPr>
        <w:t>in</w:t>
      </w:r>
      <w:r w:rsidRPr="52EC4C3C">
        <w:rPr>
          <w:rFonts w:ascii="Georgia Pro" w:eastAsia="Georgia Pro" w:hAnsi="Georgia Pro" w:cs="Georgia Pro"/>
          <w:sz w:val="20"/>
          <w:szCs w:val="20"/>
        </w:rPr>
        <w:t>tend</w:t>
      </w:r>
      <w:r w:rsidR="1EB729D4" w:rsidRPr="52EC4C3C">
        <w:rPr>
          <w:rFonts w:ascii="Georgia Pro" w:eastAsia="Georgia Pro" w:hAnsi="Georgia Pro" w:cs="Georgia Pro"/>
          <w:sz w:val="20"/>
          <w:szCs w:val="20"/>
        </w:rPr>
        <w:t>s</w:t>
      </w:r>
      <w:r w:rsidRPr="52EC4C3C">
        <w:rPr>
          <w:rFonts w:ascii="Georgia Pro" w:eastAsia="Georgia Pro" w:hAnsi="Georgia Pro" w:cs="Georgia Pro"/>
          <w:sz w:val="20"/>
          <w:szCs w:val="20"/>
        </w:rPr>
        <w:t xml:space="preserve"> to partake in</w:t>
      </w:r>
      <w:r w:rsidR="00AF11C3" w:rsidRPr="52EC4C3C">
        <w:rPr>
          <w:rFonts w:ascii="Georgia Pro" w:eastAsia="Georgia Pro" w:hAnsi="Georgia Pro" w:cs="Georgia Pro"/>
          <w:sz w:val="20"/>
          <w:szCs w:val="20"/>
        </w:rPr>
        <w:t xml:space="preserve"> the General Meeting</w:t>
      </w:r>
      <w:r w:rsidR="008C04B2" w:rsidRPr="52EC4C3C">
        <w:rPr>
          <w:rFonts w:ascii="Georgia Pro" w:eastAsia="Georgia Pro" w:hAnsi="Georgia Pro" w:cs="Georgia Pro"/>
          <w:sz w:val="20"/>
          <w:szCs w:val="20"/>
        </w:rPr>
        <w:t xml:space="preserve">, </w:t>
      </w:r>
      <w:r w:rsidR="0014786E" w:rsidRPr="52EC4C3C">
        <w:rPr>
          <w:rFonts w:ascii="Georgia Pro" w:eastAsia="Georgia Pro" w:hAnsi="Georgia Pro" w:cs="Georgia Pro"/>
          <w:sz w:val="20"/>
          <w:szCs w:val="20"/>
        </w:rPr>
        <w:t xml:space="preserve">registers </w:t>
      </w:r>
      <w:r w:rsidR="008C04B2" w:rsidRPr="52EC4C3C">
        <w:rPr>
          <w:rFonts w:ascii="Georgia Pro" w:eastAsia="Georgia Pro" w:hAnsi="Georgia Pro" w:cs="Georgia Pro"/>
          <w:sz w:val="20"/>
          <w:szCs w:val="20"/>
        </w:rPr>
        <w:t xml:space="preserve">for the </w:t>
      </w:r>
      <w:r w:rsidR="0086686E" w:rsidRPr="52EC4C3C">
        <w:rPr>
          <w:rFonts w:ascii="Georgia Pro" w:eastAsia="Georgia Pro" w:hAnsi="Georgia Pro" w:cs="Georgia Pro"/>
          <w:sz w:val="20"/>
          <w:szCs w:val="20"/>
        </w:rPr>
        <w:t>General Meeting</w:t>
      </w:r>
      <w:r w:rsidR="005F0F13" w:rsidRPr="52EC4C3C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7738A8" w:rsidRPr="52EC4C3C">
        <w:rPr>
          <w:rFonts w:ascii="Georgia Pro" w:eastAsia="Georgia Pro" w:hAnsi="Georgia Pro" w:cs="Georgia Pro"/>
          <w:sz w:val="20"/>
          <w:szCs w:val="20"/>
        </w:rPr>
        <w:t>electronically</w:t>
      </w:r>
      <w:r w:rsidR="00910E12" w:rsidRPr="52EC4C3C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014AD2" w:rsidRPr="52EC4C3C">
        <w:rPr>
          <w:rFonts w:ascii="Georgia Pro" w:eastAsia="Georgia Pro" w:hAnsi="Georgia Pro" w:cs="Georgia Pro"/>
          <w:sz w:val="20"/>
          <w:szCs w:val="20"/>
        </w:rPr>
        <w:t>through the designated registration website found at</w:t>
      </w:r>
      <w:r w:rsidR="00EE1826">
        <w:rPr>
          <w:rFonts w:ascii="Georgia Pro" w:eastAsia="Georgia Pro" w:hAnsi="Georgia Pro" w:cs="Georgia Pro"/>
          <w:sz w:val="20"/>
          <w:szCs w:val="20"/>
        </w:rPr>
        <w:t xml:space="preserve"> </w:t>
      </w:r>
      <w:hyperlink r:id="rId12" w:history="1">
        <w:r w:rsidR="00EE1826" w:rsidRPr="00197FFE">
          <w:rPr>
            <w:rStyle w:val="Hyperlink"/>
            <w:rFonts w:ascii="Georgia Pro" w:eastAsia="Georgia Pro" w:hAnsi="Georgia Pro" w:cs="Georgia Pro"/>
            <w:sz w:val="20"/>
            <w:szCs w:val="20"/>
          </w:rPr>
          <w:t>https://www.reveniogroup.fi/en/investors/corporate_governance/annual_general_meeting_2026</w:t>
        </w:r>
      </w:hyperlink>
      <w:r w:rsidR="00EE1826">
        <w:rPr>
          <w:rFonts w:ascii="Georgia Pro" w:eastAsia="Georgia Pro" w:hAnsi="Georgia Pro" w:cs="Georgia Pro"/>
          <w:sz w:val="20"/>
          <w:szCs w:val="20"/>
        </w:rPr>
        <w:t xml:space="preserve">. </w:t>
      </w:r>
    </w:p>
    <w:p w14:paraId="2D4ECE63" w14:textId="77777777" w:rsidR="00871F71" w:rsidRPr="00673DE4" w:rsidRDefault="00871F71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2E33CDA2" w14:textId="0BD38605" w:rsidR="00673DE4" w:rsidRPr="000A2746" w:rsidRDefault="00877A81" w:rsidP="351E16B2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  <w:lang w:val="en-US"/>
        </w:rPr>
      </w:pPr>
      <w:r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Each</w:t>
      </w:r>
      <w:r w:rsidR="00673DE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shareholder</w:t>
      </w:r>
      <w:r w:rsidR="00180B7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673DE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registered on the record date of the General Meeting</w:t>
      </w:r>
      <w:r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(eight </w:t>
      </w:r>
      <w:r w:rsidR="73488C97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business</w:t>
      </w:r>
      <w:r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days before the General Meeting) </w:t>
      </w:r>
      <w:r w:rsidR="00673DE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in the Company’s shareholders’ register held by Euroclear Finland Oy, has the right to participate in the General Meeting.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When</w:t>
      </w:r>
      <w:r w:rsidR="3F35763A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the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shareholder's shares are registered in the</w:t>
      </w:r>
      <w:r w:rsidR="4D337297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personal Finnish book-entry account</w:t>
      </w:r>
      <w:r w:rsidR="7D93DDD1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[including equity savings account]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, the</w:t>
      </w:r>
      <w:r w:rsidR="6B8D5129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shares 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also entered in the Company's shareholders' registe</w:t>
      </w:r>
      <w:r w:rsidR="3EB6FE1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r.</w:t>
      </w:r>
      <w:r w:rsidR="00A74C63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A shareholder who w</w:t>
      </w:r>
      <w:r w:rsidR="1E03B6B1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ishes</w:t>
      </w:r>
      <w:r w:rsidR="00A74C63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to participate in the General Meeting</w:t>
      </w:r>
      <w:r w:rsidR="524ED52E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CC115F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must </w:t>
      </w:r>
      <w:r w:rsidR="44569683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sign up to</w:t>
      </w:r>
      <w:r w:rsidR="00CC115F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the General Meeting by filling in the </w:t>
      </w:r>
      <w:r w:rsidR="00197720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required</w:t>
      </w:r>
      <w:r w:rsidR="00CC115F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information on this form and by signing and dating this form (signatures and dates on the last page).</w:t>
      </w:r>
    </w:p>
    <w:p w14:paraId="5FC59D5E" w14:textId="77777777" w:rsidR="007D09DD" w:rsidRDefault="007D09DD" w:rsidP="351E16B2">
      <w:pPr>
        <w:spacing w:after="0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34140759" w14:textId="55E55662" w:rsidR="00FB7DE3" w:rsidRPr="00E026D4" w:rsidRDefault="00FE7C08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  <w:r w:rsidRPr="26101258">
        <w:rPr>
          <w:rFonts w:ascii="Georgia Pro" w:eastAsia="Georgia Pro" w:hAnsi="Georgia Pro" w:cs="Georgia Pro"/>
          <w:sz w:val="20"/>
          <w:szCs w:val="20"/>
        </w:rPr>
        <w:t>I/we understand that if I/we give th</w:t>
      </w:r>
      <w:r w:rsidR="00921AA9" w:rsidRPr="26101258">
        <w:rPr>
          <w:rFonts w:ascii="Georgia Pro" w:eastAsia="Georgia Pro" w:hAnsi="Georgia Pro" w:cs="Georgia Pro"/>
          <w:sz w:val="20"/>
          <w:szCs w:val="20"/>
        </w:rPr>
        <w:t>is form</w:t>
      </w:r>
      <w:r w:rsidRPr="26101258">
        <w:rPr>
          <w:rFonts w:ascii="Georgia Pro" w:eastAsia="Georgia Pro" w:hAnsi="Georgia Pro" w:cs="Georgia Pro"/>
          <w:sz w:val="20"/>
          <w:szCs w:val="20"/>
        </w:rPr>
        <w:t xml:space="preserve"> as a representative of an entity (incl. estate), the legal representative of the entity or a person authorised by the entity must provide necessary documents to prove the right to represent the entity (e.g. trade register extract or</w:t>
      </w:r>
      <w:r w:rsidR="203D0645" w:rsidRPr="26101258">
        <w:rPr>
          <w:rFonts w:ascii="Georgia Pro" w:eastAsia="Georgia Pro" w:hAnsi="Georgia Pro" w:cs="Georgia Pro"/>
          <w:sz w:val="20"/>
          <w:szCs w:val="20"/>
        </w:rPr>
        <w:t xml:space="preserve"> a copy of a</w:t>
      </w:r>
      <w:r w:rsidRPr="26101258">
        <w:rPr>
          <w:rFonts w:ascii="Georgia Pro" w:eastAsia="Georgia Pro" w:hAnsi="Georgia Pro" w:cs="Georgia Pro"/>
          <w:sz w:val="20"/>
          <w:szCs w:val="20"/>
        </w:rPr>
        <w:t xml:space="preserve"> board resolution). Documents are requested to be attached to </w:t>
      </w:r>
      <w:r w:rsidR="004959F9" w:rsidRPr="26101258">
        <w:rPr>
          <w:rFonts w:ascii="Georgia Pro" w:eastAsia="Georgia Pro" w:hAnsi="Georgia Pro" w:cs="Georgia Pro"/>
          <w:sz w:val="20"/>
          <w:szCs w:val="20"/>
        </w:rPr>
        <w:t>this form</w:t>
      </w:r>
      <w:r w:rsidRPr="26101258">
        <w:rPr>
          <w:rFonts w:ascii="Georgia Pro" w:eastAsia="Georgia Pro" w:hAnsi="Georgia Pro" w:cs="Georgia Pro"/>
          <w:sz w:val="20"/>
          <w:szCs w:val="20"/>
        </w:rPr>
        <w:t>. If the documents are not submitted during the registration</w:t>
      </w:r>
      <w:r w:rsidR="00F5367D">
        <w:rPr>
          <w:rFonts w:ascii="Georgia Pro" w:eastAsia="Georgia Pro" w:hAnsi="Georgia Pro" w:cs="Georgia Pro"/>
          <w:sz w:val="20"/>
          <w:szCs w:val="20"/>
        </w:rPr>
        <w:t xml:space="preserve"> </w:t>
      </w:r>
      <w:r w:rsidRPr="26101258">
        <w:rPr>
          <w:rFonts w:ascii="Georgia Pro" w:eastAsia="Georgia Pro" w:hAnsi="Georgia Pro" w:cs="Georgia Pro"/>
          <w:sz w:val="20"/>
          <w:szCs w:val="20"/>
        </w:rPr>
        <w:t xml:space="preserve">period or they are otherwise incomplete, </w:t>
      </w:r>
      <w:r w:rsidR="2F461E06" w:rsidRPr="26101258">
        <w:rPr>
          <w:rFonts w:ascii="Georgia Pro" w:eastAsia="Georgia Pro" w:hAnsi="Georgia Pro" w:cs="Georgia Pro"/>
          <w:sz w:val="20"/>
          <w:szCs w:val="20"/>
        </w:rPr>
        <w:t>t</w:t>
      </w:r>
      <w:r w:rsidR="535FD324" w:rsidRPr="26101258">
        <w:rPr>
          <w:rFonts w:ascii="Georgia Pro" w:eastAsia="Georgia Pro" w:hAnsi="Georgia Pro" w:cs="Georgia Pro"/>
          <w:sz w:val="20"/>
          <w:szCs w:val="20"/>
        </w:rPr>
        <w:t>he shares of the entity might not be included</w:t>
      </w:r>
      <w:r w:rsidRPr="26101258">
        <w:rPr>
          <w:rFonts w:ascii="Georgia Pro" w:eastAsia="Georgia Pro" w:hAnsi="Georgia Pro" w:cs="Georgia Pro"/>
          <w:sz w:val="20"/>
          <w:szCs w:val="20"/>
        </w:rPr>
        <w:t xml:space="preserve"> as shares represented at the General Meeting. </w:t>
      </w:r>
    </w:p>
    <w:p w14:paraId="30A3FAEF" w14:textId="5255CB4F" w:rsidR="16C9087E" w:rsidRDefault="16C9087E" w:rsidP="16C9087E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64EF4E8A" w14:textId="6D29FBAA" w:rsidR="253A3162" w:rsidRPr="00711F8A" w:rsidRDefault="253A3162" w:rsidP="00711F8A">
      <w:pPr>
        <w:spacing w:after="0"/>
        <w:rPr>
          <w:rFonts w:ascii="Georgia Pro" w:eastAsia="Georgia Pro" w:hAnsi="Georgia Pro" w:cs="Georgia Pro"/>
          <w:color w:val="000000" w:themeColor="text1"/>
          <w:sz w:val="20"/>
          <w:szCs w:val="20"/>
        </w:rPr>
      </w:pP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The completed, signed and dated form shall be delivered in connection with the registration [and possible advance voting] </w:t>
      </w:r>
      <w:r w:rsidR="0BC7E38C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primarily 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as an attachment</w:t>
      </w:r>
      <w:r w:rsidR="389CA8D4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by e-mail to</w:t>
      </w:r>
      <w:r w:rsidR="61356EDA" w:rsidRPr="00711F8A">
        <w:rPr>
          <w:rFonts w:ascii="Georgia" w:eastAsia="Georgia Pro" w:hAnsi="Georgia" w:cs="Georgia Pro"/>
          <w:color w:val="000000" w:themeColor="text1"/>
          <w:sz w:val="20"/>
          <w:szCs w:val="20"/>
        </w:rPr>
        <w:t xml:space="preserve"> </w:t>
      </w:r>
      <w:hyperlink r:id="rId13">
        <w:r w:rsidR="61356EDA" w:rsidRPr="00711F8A">
          <w:rPr>
            <w:rStyle w:val="Hyperlink"/>
            <w:rFonts w:ascii="Georgia" w:hAnsi="Georgia"/>
            <w:sz w:val="20"/>
            <w:szCs w:val="20"/>
          </w:rPr>
          <w:t>agm@in</w:t>
        </w:r>
        <w:r w:rsidR="1248D557" w:rsidRPr="00711F8A">
          <w:rPr>
            <w:rStyle w:val="Hyperlink"/>
            <w:rFonts w:ascii="Georgia" w:hAnsi="Georgia"/>
            <w:sz w:val="20"/>
            <w:szCs w:val="20"/>
          </w:rPr>
          <w:t>n</w:t>
        </w:r>
        <w:r w:rsidR="61356EDA" w:rsidRPr="00711F8A">
          <w:rPr>
            <w:rStyle w:val="Hyperlink"/>
            <w:rFonts w:ascii="Georgia" w:hAnsi="Georgia"/>
            <w:sz w:val="20"/>
            <w:szCs w:val="20"/>
          </w:rPr>
          <w:t>ovatics.fi</w:t>
        </w:r>
      </w:hyperlink>
      <w:r w:rsid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or as originals by mail to Innovatics Oy, General Meeting/</w:t>
      </w:r>
      <w:r w:rsidR="00DB7A46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Revenio Group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Oyj, Ratamestarinkatu 13 A, 00520 Helsinki, Finland. Documents must be received at the latest by</w:t>
      </w:r>
      <w:r w:rsidR="00342CB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May 5</w:t>
      </w:r>
      <w:r w:rsidR="00711F8A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, 2026 at 3.00 p.m.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(Finnish time).</w:t>
      </w:r>
    </w:p>
    <w:p w14:paraId="03616AFA" w14:textId="6237DF70" w:rsidR="00A56EE7" w:rsidRPr="00CA5DB5" w:rsidRDefault="00A56EE7" w:rsidP="237D73BF">
      <w:pPr>
        <w:autoSpaceDE w:val="0"/>
        <w:autoSpaceDN w:val="0"/>
        <w:adjustRightInd w:val="0"/>
        <w:spacing w:after="0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2FA7EDC0" w14:textId="7EF1978B" w:rsidR="00E12CAA" w:rsidRDefault="29EDF426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  <w:r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>The personal information provided on this form is</w:t>
      </w:r>
      <w:r w:rsidR="45CA952A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only</w:t>
      </w:r>
      <w:r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utilized to verify a shareholder's identity by cross-referencing it with the data in the book-entry system.</w:t>
      </w:r>
      <w:r w:rsidR="10D9957B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This information will be retained in Innovatics Oy's database for the sole purpose of facilitating the Company's General Meeting.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2CC84A0E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>No i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nformation will be </w:t>
      </w:r>
      <w:r w:rsidR="07512F17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utilized 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>for</w:t>
      </w:r>
      <w:r w:rsidR="0C25EF1C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any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143FFA11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other purposes 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or for </w:t>
      </w:r>
      <w:r w:rsidR="2AAC83DB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any 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>other General Meetings.</w:t>
      </w:r>
      <w:r w:rsidR="001F5C0C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614B3E1F" w:rsidRPr="351E16B2">
        <w:rPr>
          <w:rFonts w:ascii="Georgia Pro" w:eastAsia="Georgia Pro" w:hAnsi="Georgia Pro" w:cs="Georgia Pro"/>
          <w:sz w:val="20"/>
          <w:szCs w:val="20"/>
        </w:rPr>
        <w:t>The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video link and</w:t>
      </w:r>
      <w:r w:rsidR="14C170C9" w:rsidRPr="351E16B2">
        <w:rPr>
          <w:rFonts w:ascii="Georgia Pro" w:eastAsia="Georgia Pro" w:hAnsi="Georgia Pro" w:cs="Georgia Pro"/>
          <w:sz w:val="20"/>
          <w:szCs w:val="20"/>
        </w:rPr>
        <w:t xml:space="preserve"> the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password</w:t>
      </w:r>
      <w:r w:rsidR="545C6247" w:rsidRPr="351E16B2">
        <w:rPr>
          <w:rFonts w:ascii="Georgia Pro" w:eastAsia="Georgia Pro" w:hAnsi="Georgia Pro" w:cs="Georgia Pro"/>
          <w:sz w:val="20"/>
          <w:szCs w:val="20"/>
        </w:rPr>
        <w:t xml:space="preserve"> required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to </w:t>
      </w:r>
      <w:r w:rsidR="00153B9B" w:rsidRPr="351E16B2">
        <w:rPr>
          <w:rFonts w:ascii="Georgia Pro" w:eastAsia="Georgia Pro" w:hAnsi="Georgia Pro" w:cs="Georgia Pro"/>
          <w:sz w:val="20"/>
          <w:szCs w:val="20"/>
        </w:rPr>
        <w:t>participate</w:t>
      </w:r>
      <w:r w:rsidR="728CE095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the </w:t>
      </w:r>
      <w:r w:rsidR="00153B9B" w:rsidRPr="351E16B2">
        <w:rPr>
          <w:rFonts w:ascii="Georgia Pro" w:eastAsia="Georgia Pro" w:hAnsi="Georgia Pro" w:cs="Georgia Pro"/>
          <w:sz w:val="20"/>
          <w:szCs w:val="20"/>
        </w:rPr>
        <w:t>General Meeting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153B9B" w:rsidRPr="351E16B2">
        <w:rPr>
          <w:rFonts w:ascii="Georgia Pro" w:eastAsia="Georgia Pro" w:hAnsi="Georgia Pro" w:cs="Georgia Pro"/>
          <w:sz w:val="20"/>
          <w:szCs w:val="20"/>
        </w:rPr>
        <w:t>virtually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will be sent to </w:t>
      </w:r>
      <w:r w:rsidR="00144B73" w:rsidRPr="351E16B2">
        <w:rPr>
          <w:rFonts w:ascii="Georgia Pro" w:eastAsia="Georgia Pro" w:hAnsi="Georgia Pro" w:cs="Georgia Pro"/>
          <w:sz w:val="20"/>
          <w:szCs w:val="20"/>
        </w:rPr>
        <w:t>an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email address and phone number </w:t>
      </w:r>
      <w:r w:rsidR="00944DA5" w:rsidRPr="351E16B2">
        <w:rPr>
          <w:rFonts w:ascii="Georgia Pro" w:eastAsia="Georgia Pro" w:hAnsi="Georgia Pro" w:cs="Georgia Pro"/>
          <w:sz w:val="20"/>
          <w:szCs w:val="20"/>
        </w:rPr>
        <w:t>provided on</w:t>
      </w:r>
      <w:r w:rsidR="008729A8" w:rsidRPr="351E16B2">
        <w:rPr>
          <w:rFonts w:ascii="Georgia Pro" w:eastAsia="Georgia Pro" w:hAnsi="Georgia Pro" w:cs="Georgia Pro"/>
          <w:sz w:val="20"/>
          <w:szCs w:val="20"/>
        </w:rPr>
        <w:t xml:space="preserve"> this form</w:t>
      </w:r>
      <w:r w:rsidR="009A622B" w:rsidRPr="351E16B2">
        <w:rPr>
          <w:rFonts w:ascii="Georgia Pro" w:eastAsia="Georgia Pro" w:hAnsi="Georgia Pro" w:cs="Georgia Pro"/>
          <w:sz w:val="20"/>
          <w:szCs w:val="20"/>
        </w:rPr>
        <w:t xml:space="preserve"> at the latest </w:t>
      </w:r>
      <w:r w:rsidR="00AC4111" w:rsidRPr="351E16B2">
        <w:rPr>
          <w:rFonts w:ascii="Georgia Pro" w:eastAsia="Georgia Pro" w:hAnsi="Georgia Pro" w:cs="Georgia Pro"/>
          <w:sz w:val="20"/>
          <w:szCs w:val="20"/>
        </w:rPr>
        <w:t>on</w:t>
      </w:r>
      <w:r w:rsidR="0015211E" w:rsidRPr="351E16B2">
        <w:rPr>
          <w:rFonts w:ascii="Georgia Pro" w:eastAsia="Georgia Pro" w:hAnsi="Georgia Pro" w:cs="Georgia Pro"/>
          <w:sz w:val="20"/>
          <w:szCs w:val="20"/>
        </w:rPr>
        <w:t xml:space="preserve"> the day</w:t>
      </w:r>
      <w:r w:rsidR="00920C86" w:rsidRPr="351E16B2">
        <w:rPr>
          <w:rFonts w:ascii="Georgia Pro" w:eastAsia="Georgia Pro" w:hAnsi="Georgia Pro" w:cs="Georgia Pro"/>
          <w:sz w:val="20"/>
          <w:szCs w:val="20"/>
        </w:rPr>
        <w:t xml:space="preserve"> before the Ge</w:t>
      </w:r>
      <w:r w:rsidR="00F5367D">
        <w:rPr>
          <w:rFonts w:ascii="Georgia Pro" w:eastAsia="Georgia Pro" w:hAnsi="Georgia Pro" w:cs="Georgia Pro"/>
          <w:sz w:val="20"/>
          <w:szCs w:val="20"/>
        </w:rPr>
        <w:t>n</w:t>
      </w:r>
      <w:r w:rsidR="00920C86" w:rsidRPr="351E16B2">
        <w:rPr>
          <w:rFonts w:ascii="Georgia Pro" w:eastAsia="Georgia Pro" w:hAnsi="Georgia Pro" w:cs="Georgia Pro"/>
          <w:sz w:val="20"/>
          <w:szCs w:val="20"/>
        </w:rPr>
        <w:t>eral Meeting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. </w:t>
      </w:r>
      <w:r w:rsidR="008E7ABE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C808AA" w:rsidRPr="351E16B2">
        <w:rPr>
          <w:rFonts w:ascii="Georgia Pro" w:eastAsia="Georgia Pro" w:hAnsi="Georgia Pro" w:cs="Georgia Pro"/>
          <w:sz w:val="20"/>
          <w:szCs w:val="20"/>
        </w:rPr>
        <w:t>It is recommended to sign in</w:t>
      </w:r>
      <w:r w:rsidR="000B5905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634CB5" w:rsidRPr="351E16B2">
        <w:rPr>
          <w:rFonts w:ascii="Georgia Pro" w:eastAsia="Georgia Pro" w:hAnsi="Georgia Pro" w:cs="Georgia Pro"/>
          <w:sz w:val="20"/>
          <w:szCs w:val="20"/>
        </w:rPr>
        <w:t xml:space="preserve">to </w:t>
      </w:r>
      <w:r w:rsidR="00C808AA" w:rsidRPr="351E16B2">
        <w:rPr>
          <w:rFonts w:ascii="Georgia Pro" w:eastAsia="Georgia Pro" w:hAnsi="Georgia Pro" w:cs="Georgia Pro"/>
          <w:sz w:val="20"/>
          <w:szCs w:val="20"/>
        </w:rPr>
        <w:t>the general meeting system before the General Meeting.</w:t>
      </w:r>
    </w:p>
    <w:p w14:paraId="18629471" w14:textId="77777777" w:rsidR="002C1AB9" w:rsidRDefault="002C1AB9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46885DE9" w14:textId="76026BCF" w:rsidR="002C1AB9" w:rsidRPr="002D7A0E" w:rsidRDefault="002C1AB9" w:rsidP="351E16B2">
      <w:pPr>
        <w:spacing w:after="0"/>
        <w:rPr>
          <w:rFonts w:ascii="Georgia Pro" w:eastAsia="Georgia Pro" w:hAnsi="Georgia Pro" w:cs="Georgia Pro"/>
          <w:i/>
          <w:iCs/>
          <w:color w:val="000000"/>
          <w:sz w:val="18"/>
          <w:szCs w:val="18"/>
        </w:rPr>
      </w:pPr>
      <w:r w:rsidRPr="351E16B2">
        <w:rPr>
          <w:rFonts w:ascii="Georgia Pro" w:eastAsia="Georgia Pro" w:hAnsi="Georgia Pro" w:cs="Georgia Pro"/>
          <w:i/>
          <w:iCs/>
          <w:color w:val="000000" w:themeColor="text1"/>
          <w:sz w:val="18"/>
          <w:szCs w:val="18"/>
        </w:rPr>
        <w:t>[Continues on the next page</w:t>
      </w:r>
      <w:r w:rsidR="009140AD" w:rsidRPr="351E16B2">
        <w:rPr>
          <w:rFonts w:ascii="Georgia Pro" w:eastAsia="Georgia Pro" w:hAnsi="Georgia Pro" w:cs="Georgia Pro"/>
          <w:i/>
          <w:iCs/>
          <w:color w:val="000000" w:themeColor="text1"/>
          <w:sz w:val="18"/>
          <w:szCs w:val="18"/>
        </w:rPr>
        <w:t>]</w:t>
      </w:r>
    </w:p>
    <w:p w14:paraId="34B1EE2C" w14:textId="77777777" w:rsidR="002C1AB9" w:rsidRDefault="002C1AB9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1FF117E8" w14:textId="77777777" w:rsidR="002C1AB9" w:rsidRPr="00C808AA" w:rsidRDefault="002C1AB9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62EAE930" w14:textId="3B940121" w:rsidR="169C27C3" w:rsidRDefault="169C27C3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07C15519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206331CD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27E4060A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342A6854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650C9A1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212F23F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79803B01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751BD7D7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70016F8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6D06DA14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D1BF15D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347F98BE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6EA9331E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FE756B6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6383C817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664CC6F5" w14:textId="77777777" w:rsidR="009F7B70" w:rsidRDefault="009F7B70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030E5552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21E2D455" w14:textId="4BD8073B" w:rsidR="22DF5BB6" w:rsidRDefault="22DF5BB6" w:rsidP="22DF5BB6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596AEA61" w14:textId="2D14AB07" w:rsidR="22DF5BB6" w:rsidRDefault="22DF5BB6" w:rsidP="22DF5BB6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7058E9EE" w14:textId="3584FB7E" w:rsidR="001F5C0C" w:rsidRPr="002C1AB9" w:rsidRDefault="002C1AB9" w:rsidP="351E16B2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  <w:r w:rsidRPr="351E16B2"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  <w:t>Information required for the registration</w:t>
      </w:r>
    </w:p>
    <w:p w14:paraId="236D377A" w14:textId="77777777" w:rsidR="002C1AB9" w:rsidRDefault="002C1AB9" w:rsidP="351E16B2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  <w:lang w:val="en-GB"/>
        </w:rPr>
      </w:pPr>
    </w:p>
    <w:p w14:paraId="4C3AA3C2" w14:textId="77777777" w:rsidR="002C1AB9" w:rsidRPr="00721B83" w:rsidRDefault="002C1AB9" w:rsidP="351E16B2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721B83" w:rsidRPr="00721B83" w14:paraId="7A974053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5031" w14:textId="2E132003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  <w:r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  <w:t>Shareholder’s name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81DAC" w14:textId="77777777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721B83" w:rsidRPr="00721B83" w14:paraId="3B59F058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B9F20" w14:textId="49754D62" w:rsidR="001F5C0C" w:rsidRPr="00721B83" w:rsidRDefault="0002620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Date of birth</w:t>
            </w:r>
            <w:r w:rsidR="001F5C0C"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 </w:t>
            </w:r>
            <w:r w:rsidR="00DE6A95"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or </w:t>
            </w:r>
            <w:r w:rsidR="001F5C0C"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business ID (Y-tunnus)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4428C" w14:textId="77777777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</w:p>
        </w:tc>
      </w:tr>
      <w:tr w:rsidR="00721B83" w:rsidRPr="00721B83" w14:paraId="32CBC824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620A3" w14:textId="6491F248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  <w:r w:rsidRPr="105A7998"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  <w:t>Address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EB753" w14:textId="77777777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1F5C0C" w:rsidRPr="00CA5DB5" w14:paraId="55EDAD14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D083" w14:textId="3AD18F13" w:rsidR="001F5C0C" w:rsidRPr="00CA5DB5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  <w:t>Postal code and town/city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11DB6" w14:textId="77777777" w:rsidR="001F5C0C" w:rsidRPr="00CA5DB5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</w:pPr>
          </w:p>
        </w:tc>
      </w:tr>
      <w:tr w:rsidR="001F5C0C" w:rsidRPr="00CA5DB5" w14:paraId="23252B8A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A991" w14:textId="146A9FAD" w:rsidR="001F5C0C" w:rsidRPr="00CA5DB5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</w:rPr>
              <w:t>Country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6D639" w14:textId="77777777" w:rsidR="001F5C0C" w:rsidRPr="00CA5DB5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6E16C0" w:rsidRPr="00CA5DB5" w14:paraId="00EBE14B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A7425" w14:textId="77777777" w:rsidR="006E16C0" w:rsidRPr="00E02ED8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US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  <w:lang w:val="en-US"/>
              </w:rPr>
              <w:t>Name of the proxy representative (required for legal persons only)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67679" w14:textId="77777777" w:rsidR="006E16C0" w:rsidRPr="00E02ED8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US"/>
              </w:rPr>
            </w:pPr>
          </w:p>
        </w:tc>
      </w:tr>
      <w:tr w:rsidR="006E16C0" w:rsidRPr="00CA5DB5" w14:paraId="79E33C79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EABD9" w14:textId="77777777" w:rsidR="006E16C0" w:rsidRPr="00CA5DB5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3871D" w14:textId="77777777" w:rsidR="006E16C0" w:rsidRPr="00CA5DB5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6E16C0" w:rsidRPr="00CA5DB5" w14:paraId="2E226BC9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3DF1A" w14:textId="77777777" w:rsidR="006E16C0" w:rsidRPr="00CA5DB5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</w:rPr>
              <w:t>E-mail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2A6B6" w14:textId="77777777" w:rsidR="006E16C0" w:rsidRPr="00CA5DB5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</w:tbl>
    <w:p w14:paraId="798DC56C" w14:textId="77777777" w:rsidR="006E16C0" w:rsidRDefault="006E16C0" w:rsidP="351E16B2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39FFC6EC" w14:textId="77777777" w:rsidR="007A1A0E" w:rsidRPr="00CA5DB5" w:rsidRDefault="007A1A0E" w:rsidP="351E16B2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  <w:lang w:val="en-GB"/>
        </w:rPr>
      </w:pPr>
    </w:p>
    <w:p w14:paraId="2670D70A" w14:textId="77777777" w:rsidR="00E07BF8" w:rsidRPr="000A2746" w:rsidRDefault="00E07BF8" w:rsidP="351E16B2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  <w:lang w:val="en-US"/>
        </w:rPr>
      </w:pPr>
    </w:p>
    <w:p w14:paraId="5228AAD1" w14:textId="77777777" w:rsidR="00CE6FD5" w:rsidRPr="000A2746" w:rsidRDefault="00CE6FD5" w:rsidP="351E16B2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b/>
          <w:bCs/>
          <w:color w:val="000000"/>
          <w:sz w:val="20"/>
          <w:szCs w:val="20"/>
          <w:lang w:val="en-US"/>
        </w:rPr>
      </w:pPr>
    </w:p>
    <w:p w14:paraId="66D080D2" w14:textId="77777777" w:rsidR="00CE6FD5" w:rsidRPr="000A2746" w:rsidRDefault="00CE6FD5" w:rsidP="351E16B2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b/>
          <w:bCs/>
          <w:color w:val="000000"/>
          <w:sz w:val="20"/>
          <w:szCs w:val="20"/>
          <w:lang w:val="en-US"/>
        </w:rPr>
      </w:pPr>
    </w:p>
    <w:p w14:paraId="651EA745" w14:textId="7D2DF302" w:rsidR="00CE6FD5" w:rsidRPr="00CE6FD5" w:rsidRDefault="00CE6FD5" w:rsidP="351E16B2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b/>
          <w:bCs/>
          <w:color w:val="000000"/>
          <w:sz w:val="20"/>
          <w:szCs w:val="20"/>
          <w:lang w:val="fi-FI"/>
        </w:rPr>
      </w:pPr>
      <w:r w:rsidRPr="351E16B2">
        <w:rPr>
          <w:rFonts w:ascii="Georgia Pro" w:eastAsia="Georgia Pro" w:hAnsi="Georgia Pro" w:cs="Georgia Pro"/>
          <w:b/>
          <w:bCs/>
          <w:color w:val="000000" w:themeColor="text1"/>
          <w:sz w:val="20"/>
          <w:szCs w:val="20"/>
          <w:lang w:val="fi-FI"/>
        </w:rPr>
        <w:t>Signatures and date</w:t>
      </w:r>
    </w:p>
    <w:p w14:paraId="2BF911C0" w14:textId="77777777" w:rsidR="00CE6FD5" w:rsidRDefault="00CE6FD5" w:rsidP="351E16B2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  <w:lang w:val="fi-FI"/>
        </w:rPr>
      </w:pPr>
    </w:p>
    <w:p w14:paraId="0739F55D" w14:textId="77777777" w:rsidR="00CE6FD5" w:rsidRPr="007217CD" w:rsidRDefault="00CE6FD5" w:rsidP="351E16B2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  <w:lang w:val="fi-FI"/>
        </w:rPr>
      </w:pPr>
    </w:p>
    <w:tbl>
      <w:tblPr>
        <w:tblStyle w:val="TaulukkoRuudukko1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E07BF8" w:rsidRPr="007217CD" w14:paraId="0558D4E9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51F66C3B" w14:textId="0BB1A531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Place and date</w:t>
            </w:r>
          </w:p>
        </w:tc>
        <w:tc>
          <w:tcPr>
            <w:tcW w:w="7229" w:type="dxa"/>
            <w:vAlign w:val="bottom"/>
          </w:tcPr>
          <w:p w14:paraId="75A2E5DA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E07BF8" w:rsidRPr="007217CD" w14:paraId="71A24F34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3BEC93BC" w14:textId="66F26208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Signature</w:t>
            </w:r>
          </w:p>
        </w:tc>
        <w:tc>
          <w:tcPr>
            <w:tcW w:w="7229" w:type="dxa"/>
            <w:vAlign w:val="bottom"/>
          </w:tcPr>
          <w:p w14:paraId="7DEC69C3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E07BF8" w:rsidRPr="007217CD" w14:paraId="5025EB81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7AC57759" w14:textId="5640317C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Name</w:t>
            </w:r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 xml:space="preserve"> in block letters</w:t>
            </w:r>
          </w:p>
        </w:tc>
        <w:tc>
          <w:tcPr>
            <w:tcW w:w="7229" w:type="dxa"/>
            <w:vAlign w:val="bottom"/>
          </w:tcPr>
          <w:p w14:paraId="04807C1C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E07BF8" w:rsidRPr="007217CD" w14:paraId="7114F336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59C88994" w14:textId="14A74F9A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Signature</w:t>
            </w:r>
          </w:p>
        </w:tc>
        <w:tc>
          <w:tcPr>
            <w:tcW w:w="7229" w:type="dxa"/>
            <w:vAlign w:val="bottom"/>
          </w:tcPr>
          <w:p w14:paraId="7D52EB2C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E07BF8" w:rsidRPr="007217CD" w14:paraId="1706A872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4BC3651D" w14:textId="78A5E731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Name</w:t>
            </w:r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 xml:space="preserve"> in block letters</w:t>
            </w:r>
          </w:p>
        </w:tc>
        <w:tc>
          <w:tcPr>
            <w:tcW w:w="7229" w:type="dxa"/>
            <w:vAlign w:val="bottom"/>
          </w:tcPr>
          <w:p w14:paraId="220AE52D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</w:tbl>
    <w:p w14:paraId="247F27E6" w14:textId="4CFB078A" w:rsidR="00F126D7" w:rsidRPr="00CA5DB5" w:rsidRDefault="00F126D7" w:rsidP="351E16B2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  <w:lang w:val="en-GB"/>
        </w:rPr>
      </w:pPr>
    </w:p>
    <w:sectPr w:rsidR="00F126D7" w:rsidRPr="00CA5DB5" w:rsidSect="00971C04"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AE9D" w14:textId="77777777" w:rsidR="00CC43DA" w:rsidRDefault="00CC43DA" w:rsidP="00EB52FD">
      <w:pPr>
        <w:spacing w:after="0" w:line="240" w:lineRule="auto"/>
      </w:pPr>
      <w:r>
        <w:separator/>
      </w:r>
    </w:p>
  </w:endnote>
  <w:endnote w:type="continuationSeparator" w:id="0">
    <w:p w14:paraId="562DA414" w14:textId="77777777" w:rsidR="00CC43DA" w:rsidRDefault="00CC43DA" w:rsidP="00EB52FD">
      <w:pPr>
        <w:spacing w:after="0" w:line="240" w:lineRule="auto"/>
      </w:pPr>
      <w:r>
        <w:continuationSeparator/>
      </w:r>
    </w:p>
  </w:endnote>
  <w:endnote w:type="continuationNotice" w:id="1">
    <w:p w14:paraId="04A17793" w14:textId="77777777" w:rsidR="00CC43DA" w:rsidRDefault="00CC4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2FB4" w14:textId="77777777" w:rsidR="00CC43DA" w:rsidRDefault="00CC43DA" w:rsidP="00EB52FD">
      <w:pPr>
        <w:spacing w:after="0" w:line="240" w:lineRule="auto"/>
      </w:pPr>
      <w:r>
        <w:separator/>
      </w:r>
    </w:p>
  </w:footnote>
  <w:footnote w:type="continuationSeparator" w:id="0">
    <w:p w14:paraId="5FA72779" w14:textId="77777777" w:rsidR="00CC43DA" w:rsidRDefault="00CC43DA" w:rsidP="00EB52FD">
      <w:pPr>
        <w:spacing w:after="0" w:line="240" w:lineRule="auto"/>
      </w:pPr>
      <w:r>
        <w:continuationSeparator/>
      </w:r>
    </w:p>
  </w:footnote>
  <w:footnote w:type="continuationNotice" w:id="1">
    <w:p w14:paraId="2AA8A6EB" w14:textId="77777777" w:rsidR="00CC43DA" w:rsidRDefault="00CC43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C3123"/>
    <w:multiLevelType w:val="hybridMultilevel"/>
    <w:tmpl w:val="B55076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C2611"/>
    <w:multiLevelType w:val="hybridMultilevel"/>
    <w:tmpl w:val="46DCC0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17514">
    <w:abstractNumId w:val="1"/>
  </w:num>
  <w:num w:numId="2" w16cid:durableId="8677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560A"/>
    <w:rsid w:val="00014AD2"/>
    <w:rsid w:val="0001581F"/>
    <w:rsid w:val="00020F28"/>
    <w:rsid w:val="00022A36"/>
    <w:rsid w:val="00026200"/>
    <w:rsid w:val="000836F2"/>
    <w:rsid w:val="00084934"/>
    <w:rsid w:val="000A2746"/>
    <w:rsid w:val="000B09FB"/>
    <w:rsid w:val="000B5905"/>
    <w:rsid w:val="000C2524"/>
    <w:rsid w:val="000D4194"/>
    <w:rsid w:val="000D6643"/>
    <w:rsid w:val="00100309"/>
    <w:rsid w:val="001005DD"/>
    <w:rsid w:val="00102F53"/>
    <w:rsid w:val="0011167B"/>
    <w:rsid w:val="00114638"/>
    <w:rsid w:val="00121079"/>
    <w:rsid w:val="00121C24"/>
    <w:rsid w:val="00127ABA"/>
    <w:rsid w:val="00131641"/>
    <w:rsid w:val="001332C3"/>
    <w:rsid w:val="0013638B"/>
    <w:rsid w:val="00136F68"/>
    <w:rsid w:val="00143A37"/>
    <w:rsid w:val="00144B73"/>
    <w:rsid w:val="00144F4D"/>
    <w:rsid w:val="0014786E"/>
    <w:rsid w:val="0014789C"/>
    <w:rsid w:val="001504A6"/>
    <w:rsid w:val="0015211E"/>
    <w:rsid w:val="00152BE5"/>
    <w:rsid w:val="00153B9B"/>
    <w:rsid w:val="001543D0"/>
    <w:rsid w:val="00167D29"/>
    <w:rsid w:val="00174655"/>
    <w:rsid w:val="00180B74"/>
    <w:rsid w:val="0019079A"/>
    <w:rsid w:val="00191704"/>
    <w:rsid w:val="0019484D"/>
    <w:rsid w:val="00195C4E"/>
    <w:rsid w:val="00197720"/>
    <w:rsid w:val="00197C10"/>
    <w:rsid w:val="001A3362"/>
    <w:rsid w:val="001B2C78"/>
    <w:rsid w:val="001C0B56"/>
    <w:rsid w:val="001D144E"/>
    <w:rsid w:val="001E2B9F"/>
    <w:rsid w:val="001E5E09"/>
    <w:rsid w:val="001F30CF"/>
    <w:rsid w:val="001F562E"/>
    <w:rsid w:val="001F5C0C"/>
    <w:rsid w:val="001F7739"/>
    <w:rsid w:val="001F7855"/>
    <w:rsid w:val="00212EE3"/>
    <w:rsid w:val="0021610D"/>
    <w:rsid w:val="00233070"/>
    <w:rsid w:val="00236FC6"/>
    <w:rsid w:val="00237268"/>
    <w:rsid w:val="00246848"/>
    <w:rsid w:val="002475CD"/>
    <w:rsid w:val="002476D2"/>
    <w:rsid w:val="0025729E"/>
    <w:rsid w:val="00263D5C"/>
    <w:rsid w:val="00270B4C"/>
    <w:rsid w:val="00271D16"/>
    <w:rsid w:val="00291A61"/>
    <w:rsid w:val="002A6950"/>
    <w:rsid w:val="002B0F31"/>
    <w:rsid w:val="002B4D72"/>
    <w:rsid w:val="002C1AB9"/>
    <w:rsid w:val="002C2C33"/>
    <w:rsid w:val="002C7752"/>
    <w:rsid w:val="002D26A4"/>
    <w:rsid w:val="002D38D7"/>
    <w:rsid w:val="002D5254"/>
    <w:rsid w:val="002D7A0E"/>
    <w:rsid w:val="002E1EA2"/>
    <w:rsid w:val="002E33B0"/>
    <w:rsid w:val="002E454C"/>
    <w:rsid w:val="00305508"/>
    <w:rsid w:val="00314E8A"/>
    <w:rsid w:val="00320127"/>
    <w:rsid w:val="00322946"/>
    <w:rsid w:val="00323A57"/>
    <w:rsid w:val="00330738"/>
    <w:rsid w:val="00335EB5"/>
    <w:rsid w:val="00342CBC"/>
    <w:rsid w:val="003634AF"/>
    <w:rsid w:val="0036427B"/>
    <w:rsid w:val="003732CF"/>
    <w:rsid w:val="00394757"/>
    <w:rsid w:val="00397ECF"/>
    <w:rsid w:val="003A6F0F"/>
    <w:rsid w:val="003B07DC"/>
    <w:rsid w:val="003D1530"/>
    <w:rsid w:val="003D2610"/>
    <w:rsid w:val="003D2FFE"/>
    <w:rsid w:val="003D492C"/>
    <w:rsid w:val="003E0B37"/>
    <w:rsid w:val="00401BE3"/>
    <w:rsid w:val="0041516E"/>
    <w:rsid w:val="00415658"/>
    <w:rsid w:val="00420E4C"/>
    <w:rsid w:val="00434E94"/>
    <w:rsid w:val="004410C9"/>
    <w:rsid w:val="004527F3"/>
    <w:rsid w:val="00454907"/>
    <w:rsid w:val="00456D4F"/>
    <w:rsid w:val="0046224E"/>
    <w:rsid w:val="00462F61"/>
    <w:rsid w:val="00463EFF"/>
    <w:rsid w:val="00480C2E"/>
    <w:rsid w:val="0049028B"/>
    <w:rsid w:val="004959F9"/>
    <w:rsid w:val="00496AC4"/>
    <w:rsid w:val="004E445D"/>
    <w:rsid w:val="004F1C38"/>
    <w:rsid w:val="004F588E"/>
    <w:rsid w:val="00501046"/>
    <w:rsid w:val="005100C9"/>
    <w:rsid w:val="005202D9"/>
    <w:rsid w:val="00536B10"/>
    <w:rsid w:val="00537B95"/>
    <w:rsid w:val="00545B2E"/>
    <w:rsid w:val="00547E97"/>
    <w:rsid w:val="00550343"/>
    <w:rsid w:val="005802FA"/>
    <w:rsid w:val="00592417"/>
    <w:rsid w:val="005A44A4"/>
    <w:rsid w:val="005B04B1"/>
    <w:rsid w:val="005B6F19"/>
    <w:rsid w:val="005B70EB"/>
    <w:rsid w:val="005F0F13"/>
    <w:rsid w:val="00600967"/>
    <w:rsid w:val="00604484"/>
    <w:rsid w:val="00610AE3"/>
    <w:rsid w:val="0061330A"/>
    <w:rsid w:val="00622E4E"/>
    <w:rsid w:val="00634CB5"/>
    <w:rsid w:val="00635BDD"/>
    <w:rsid w:val="006409FA"/>
    <w:rsid w:val="00640F3D"/>
    <w:rsid w:val="00645764"/>
    <w:rsid w:val="00646965"/>
    <w:rsid w:val="00673DE4"/>
    <w:rsid w:val="00675007"/>
    <w:rsid w:val="006750F7"/>
    <w:rsid w:val="006779DF"/>
    <w:rsid w:val="00677C27"/>
    <w:rsid w:val="0068149F"/>
    <w:rsid w:val="00695B1C"/>
    <w:rsid w:val="006A0F73"/>
    <w:rsid w:val="006C12C5"/>
    <w:rsid w:val="006C38A4"/>
    <w:rsid w:val="006C59F5"/>
    <w:rsid w:val="006E16C0"/>
    <w:rsid w:val="006E3DB4"/>
    <w:rsid w:val="007119E5"/>
    <w:rsid w:val="00711F8A"/>
    <w:rsid w:val="00716D48"/>
    <w:rsid w:val="00717FA6"/>
    <w:rsid w:val="00721B83"/>
    <w:rsid w:val="00724C4D"/>
    <w:rsid w:val="00727941"/>
    <w:rsid w:val="00737F61"/>
    <w:rsid w:val="007738A8"/>
    <w:rsid w:val="00774E7F"/>
    <w:rsid w:val="007846A5"/>
    <w:rsid w:val="00790F26"/>
    <w:rsid w:val="00794B72"/>
    <w:rsid w:val="00796EC5"/>
    <w:rsid w:val="007A1A0E"/>
    <w:rsid w:val="007B0A9B"/>
    <w:rsid w:val="007B2216"/>
    <w:rsid w:val="007B719A"/>
    <w:rsid w:val="007C23E6"/>
    <w:rsid w:val="007C3F71"/>
    <w:rsid w:val="007C4363"/>
    <w:rsid w:val="007C6DAA"/>
    <w:rsid w:val="007D09DD"/>
    <w:rsid w:val="007E5493"/>
    <w:rsid w:val="007E7639"/>
    <w:rsid w:val="007F7B35"/>
    <w:rsid w:val="0081387E"/>
    <w:rsid w:val="008161AD"/>
    <w:rsid w:val="008168B9"/>
    <w:rsid w:val="008313E9"/>
    <w:rsid w:val="00835820"/>
    <w:rsid w:val="00840114"/>
    <w:rsid w:val="00841E4F"/>
    <w:rsid w:val="008517CC"/>
    <w:rsid w:val="008552BA"/>
    <w:rsid w:val="00855DDB"/>
    <w:rsid w:val="00861BFA"/>
    <w:rsid w:val="0086210E"/>
    <w:rsid w:val="0086686E"/>
    <w:rsid w:val="00871F71"/>
    <w:rsid w:val="008729A8"/>
    <w:rsid w:val="00877A81"/>
    <w:rsid w:val="00881568"/>
    <w:rsid w:val="00893992"/>
    <w:rsid w:val="008A3FD8"/>
    <w:rsid w:val="008B27E1"/>
    <w:rsid w:val="008B2C96"/>
    <w:rsid w:val="008B775F"/>
    <w:rsid w:val="008C04B2"/>
    <w:rsid w:val="008C40D2"/>
    <w:rsid w:val="008C50CD"/>
    <w:rsid w:val="008C5804"/>
    <w:rsid w:val="008D7035"/>
    <w:rsid w:val="008E7ABE"/>
    <w:rsid w:val="00910E12"/>
    <w:rsid w:val="009115DA"/>
    <w:rsid w:val="009140AD"/>
    <w:rsid w:val="00920C86"/>
    <w:rsid w:val="00921AA9"/>
    <w:rsid w:val="00926362"/>
    <w:rsid w:val="00927DED"/>
    <w:rsid w:val="00932B03"/>
    <w:rsid w:val="0093700A"/>
    <w:rsid w:val="00944DA5"/>
    <w:rsid w:val="00950D0F"/>
    <w:rsid w:val="00951801"/>
    <w:rsid w:val="00952C21"/>
    <w:rsid w:val="00971C04"/>
    <w:rsid w:val="00972AA1"/>
    <w:rsid w:val="0098140D"/>
    <w:rsid w:val="00981647"/>
    <w:rsid w:val="00985E73"/>
    <w:rsid w:val="009965A6"/>
    <w:rsid w:val="009A622B"/>
    <w:rsid w:val="009B3B77"/>
    <w:rsid w:val="009C12CA"/>
    <w:rsid w:val="009C140B"/>
    <w:rsid w:val="009C478B"/>
    <w:rsid w:val="009C5444"/>
    <w:rsid w:val="009D2886"/>
    <w:rsid w:val="009D7EDF"/>
    <w:rsid w:val="009E0421"/>
    <w:rsid w:val="009F465F"/>
    <w:rsid w:val="009F7B70"/>
    <w:rsid w:val="00A0536B"/>
    <w:rsid w:val="00A138F4"/>
    <w:rsid w:val="00A25CB5"/>
    <w:rsid w:val="00A4169B"/>
    <w:rsid w:val="00A41DD5"/>
    <w:rsid w:val="00A45CED"/>
    <w:rsid w:val="00A56EE7"/>
    <w:rsid w:val="00A74C63"/>
    <w:rsid w:val="00A8143B"/>
    <w:rsid w:val="00A81573"/>
    <w:rsid w:val="00A8658C"/>
    <w:rsid w:val="00A978A4"/>
    <w:rsid w:val="00AA6B53"/>
    <w:rsid w:val="00AC4111"/>
    <w:rsid w:val="00AD33B3"/>
    <w:rsid w:val="00AE32E3"/>
    <w:rsid w:val="00AF11C3"/>
    <w:rsid w:val="00B15A8A"/>
    <w:rsid w:val="00B411A0"/>
    <w:rsid w:val="00B51396"/>
    <w:rsid w:val="00B6060B"/>
    <w:rsid w:val="00B61ACD"/>
    <w:rsid w:val="00B629EE"/>
    <w:rsid w:val="00B73467"/>
    <w:rsid w:val="00B73E42"/>
    <w:rsid w:val="00B761EB"/>
    <w:rsid w:val="00B813E4"/>
    <w:rsid w:val="00B86B01"/>
    <w:rsid w:val="00B87CB6"/>
    <w:rsid w:val="00B94EC0"/>
    <w:rsid w:val="00B97C1C"/>
    <w:rsid w:val="00BA2FB1"/>
    <w:rsid w:val="00BB79D2"/>
    <w:rsid w:val="00BE0E55"/>
    <w:rsid w:val="00BE38B4"/>
    <w:rsid w:val="00C0608B"/>
    <w:rsid w:val="00C06677"/>
    <w:rsid w:val="00C1114B"/>
    <w:rsid w:val="00C11DA6"/>
    <w:rsid w:val="00C12E23"/>
    <w:rsid w:val="00C172D5"/>
    <w:rsid w:val="00C2064B"/>
    <w:rsid w:val="00C277FF"/>
    <w:rsid w:val="00C4049E"/>
    <w:rsid w:val="00C40508"/>
    <w:rsid w:val="00C67B4F"/>
    <w:rsid w:val="00C808AA"/>
    <w:rsid w:val="00C8305F"/>
    <w:rsid w:val="00C83A81"/>
    <w:rsid w:val="00C93213"/>
    <w:rsid w:val="00C93D5C"/>
    <w:rsid w:val="00CA0ED0"/>
    <w:rsid w:val="00CA5DB5"/>
    <w:rsid w:val="00CB23E4"/>
    <w:rsid w:val="00CB2F89"/>
    <w:rsid w:val="00CB5621"/>
    <w:rsid w:val="00CC0D9F"/>
    <w:rsid w:val="00CC115F"/>
    <w:rsid w:val="00CC4184"/>
    <w:rsid w:val="00CC43DA"/>
    <w:rsid w:val="00CC62D8"/>
    <w:rsid w:val="00CE6FD5"/>
    <w:rsid w:val="00CE7F58"/>
    <w:rsid w:val="00CF6416"/>
    <w:rsid w:val="00CF71B3"/>
    <w:rsid w:val="00D048E3"/>
    <w:rsid w:val="00D10FCA"/>
    <w:rsid w:val="00D126BE"/>
    <w:rsid w:val="00D2364B"/>
    <w:rsid w:val="00D2791E"/>
    <w:rsid w:val="00D32D21"/>
    <w:rsid w:val="00D35D75"/>
    <w:rsid w:val="00D36B6A"/>
    <w:rsid w:val="00D36C09"/>
    <w:rsid w:val="00D37A83"/>
    <w:rsid w:val="00D43458"/>
    <w:rsid w:val="00D4387E"/>
    <w:rsid w:val="00D454B2"/>
    <w:rsid w:val="00D72942"/>
    <w:rsid w:val="00D73668"/>
    <w:rsid w:val="00D76588"/>
    <w:rsid w:val="00D85500"/>
    <w:rsid w:val="00D85BCF"/>
    <w:rsid w:val="00D96A79"/>
    <w:rsid w:val="00DB07B8"/>
    <w:rsid w:val="00DB4FD2"/>
    <w:rsid w:val="00DB7A46"/>
    <w:rsid w:val="00DC56BC"/>
    <w:rsid w:val="00DC5DCB"/>
    <w:rsid w:val="00DD6B2A"/>
    <w:rsid w:val="00DD7D94"/>
    <w:rsid w:val="00DE53A0"/>
    <w:rsid w:val="00DE6A95"/>
    <w:rsid w:val="00E026D4"/>
    <w:rsid w:val="00E07BF8"/>
    <w:rsid w:val="00E12CAA"/>
    <w:rsid w:val="00E1485D"/>
    <w:rsid w:val="00E1724F"/>
    <w:rsid w:val="00E17C0A"/>
    <w:rsid w:val="00E22DF4"/>
    <w:rsid w:val="00E26B0F"/>
    <w:rsid w:val="00E42B92"/>
    <w:rsid w:val="00E503E5"/>
    <w:rsid w:val="00E55495"/>
    <w:rsid w:val="00E56586"/>
    <w:rsid w:val="00E56E3B"/>
    <w:rsid w:val="00E85B1A"/>
    <w:rsid w:val="00E8643A"/>
    <w:rsid w:val="00E9448D"/>
    <w:rsid w:val="00E94A0E"/>
    <w:rsid w:val="00EA1E03"/>
    <w:rsid w:val="00EB4149"/>
    <w:rsid w:val="00EB52FD"/>
    <w:rsid w:val="00ED2307"/>
    <w:rsid w:val="00EE1826"/>
    <w:rsid w:val="00F03F68"/>
    <w:rsid w:val="00F126D7"/>
    <w:rsid w:val="00F13E66"/>
    <w:rsid w:val="00F17292"/>
    <w:rsid w:val="00F26BF6"/>
    <w:rsid w:val="00F27D08"/>
    <w:rsid w:val="00F44878"/>
    <w:rsid w:val="00F5367D"/>
    <w:rsid w:val="00F64632"/>
    <w:rsid w:val="00F70933"/>
    <w:rsid w:val="00F7502B"/>
    <w:rsid w:val="00F81863"/>
    <w:rsid w:val="00F84083"/>
    <w:rsid w:val="00F8554E"/>
    <w:rsid w:val="00F865E2"/>
    <w:rsid w:val="00F9450A"/>
    <w:rsid w:val="00FA1B08"/>
    <w:rsid w:val="00FB7DE3"/>
    <w:rsid w:val="00FC186B"/>
    <w:rsid w:val="00FC4923"/>
    <w:rsid w:val="00FC52B7"/>
    <w:rsid w:val="00FD1C8E"/>
    <w:rsid w:val="00FE7C08"/>
    <w:rsid w:val="00FF1104"/>
    <w:rsid w:val="0342C10E"/>
    <w:rsid w:val="03B07DCC"/>
    <w:rsid w:val="0484AC37"/>
    <w:rsid w:val="05D0524B"/>
    <w:rsid w:val="06DA31FE"/>
    <w:rsid w:val="070B184C"/>
    <w:rsid w:val="07512F17"/>
    <w:rsid w:val="07A17AAE"/>
    <w:rsid w:val="08112046"/>
    <w:rsid w:val="09B7D88B"/>
    <w:rsid w:val="0A680C4F"/>
    <w:rsid w:val="0AC6CDE7"/>
    <w:rsid w:val="0B8074DF"/>
    <w:rsid w:val="0BC7E38C"/>
    <w:rsid w:val="0C25EF1C"/>
    <w:rsid w:val="0D0B84B7"/>
    <w:rsid w:val="0E5BFD46"/>
    <w:rsid w:val="0F092924"/>
    <w:rsid w:val="0F316A09"/>
    <w:rsid w:val="103C5B09"/>
    <w:rsid w:val="105A7998"/>
    <w:rsid w:val="10D9957B"/>
    <w:rsid w:val="1248D557"/>
    <w:rsid w:val="127A4A4F"/>
    <w:rsid w:val="1309EA64"/>
    <w:rsid w:val="140A39A4"/>
    <w:rsid w:val="143FFA11"/>
    <w:rsid w:val="14674DB1"/>
    <w:rsid w:val="14946D15"/>
    <w:rsid w:val="1498FB14"/>
    <w:rsid w:val="14C170C9"/>
    <w:rsid w:val="169C27C3"/>
    <w:rsid w:val="16C9087E"/>
    <w:rsid w:val="19F4F9E7"/>
    <w:rsid w:val="1D3203B4"/>
    <w:rsid w:val="1D883624"/>
    <w:rsid w:val="1DD39898"/>
    <w:rsid w:val="1E03B6B1"/>
    <w:rsid w:val="1E86A0E6"/>
    <w:rsid w:val="1EB729D4"/>
    <w:rsid w:val="1FB4AE76"/>
    <w:rsid w:val="203D0645"/>
    <w:rsid w:val="20702319"/>
    <w:rsid w:val="20FBDD32"/>
    <w:rsid w:val="21604EBE"/>
    <w:rsid w:val="22DF5BB6"/>
    <w:rsid w:val="237D73BF"/>
    <w:rsid w:val="24DDEEC3"/>
    <w:rsid w:val="2525E140"/>
    <w:rsid w:val="253A3162"/>
    <w:rsid w:val="26101258"/>
    <w:rsid w:val="26151AE6"/>
    <w:rsid w:val="267042DB"/>
    <w:rsid w:val="2925E20F"/>
    <w:rsid w:val="29EDF426"/>
    <w:rsid w:val="2AAC83DB"/>
    <w:rsid w:val="2CB70724"/>
    <w:rsid w:val="2CC84A0E"/>
    <w:rsid w:val="2E6088D2"/>
    <w:rsid w:val="2E64D9CF"/>
    <w:rsid w:val="2ED30C1F"/>
    <w:rsid w:val="2EDC92B7"/>
    <w:rsid w:val="2F461E06"/>
    <w:rsid w:val="322BDE23"/>
    <w:rsid w:val="35100F70"/>
    <w:rsid w:val="351E16B2"/>
    <w:rsid w:val="358F4D01"/>
    <w:rsid w:val="373C24D0"/>
    <w:rsid w:val="375E6255"/>
    <w:rsid w:val="37AD0DC3"/>
    <w:rsid w:val="37D130C0"/>
    <w:rsid w:val="389CA8D4"/>
    <w:rsid w:val="3A58E6C1"/>
    <w:rsid w:val="3AA79358"/>
    <w:rsid w:val="3AB60AAF"/>
    <w:rsid w:val="3CA71AA0"/>
    <w:rsid w:val="3EB6FE14"/>
    <w:rsid w:val="3F35763A"/>
    <w:rsid w:val="3FE0AE53"/>
    <w:rsid w:val="41B81FD5"/>
    <w:rsid w:val="4261A516"/>
    <w:rsid w:val="4351DB67"/>
    <w:rsid w:val="43DBD863"/>
    <w:rsid w:val="44569683"/>
    <w:rsid w:val="450B5947"/>
    <w:rsid w:val="45CA952A"/>
    <w:rsid w:val="461E8CC1"/>
    <w:rsid w:val="4725956D"/>
    <w:rsid w:val="47300B73"/>
    <w:rsid w:val="47FA38CE"/>
    <w:rsid w:val="47FCCE76"/>
    <w:rsid w:val="4973BC73"/>
    <w:rsid w:val="49B1696D"/>
    <w:rsid w:val="4AA9755D"/>
    <w:rsid w:val="4B4EA06A"/>
    <w:rsid w:val="4BF74832"/>
    <w:rsid w:val="4C1B84B1"/>
    <w:rsid w:val="4C5CC1C1"/>
    <w:rsid w:val="4D337297"/>
    <w:rsid w:val="4D6642D4"/>
    <w:rsid w:val="4DDF6ACF"/>
    <w:rsid w:val="4F536FB9"/>
    <w:rsid w:val="50639E98"/>
    <w:rsid w:val="506A6318"/>
    <w:rsid w:val="508C468B"/>
    <w:rsid w:val="50933FE0"/>
    <w:rsid w:val="524ED52E"/>
    <w:rsid w:val="5269573D"/>
    <w:rsid w:val="529654FD"/>
    <w:rsid w:val="52EC4C3C"/>
    <w:rsid w:val="535FD324"/>
    <w:rsid w:val="5362E94B"/>
    <w:rsid w:val="53850C55"/>
    <w:rsid w:val="545C6247"/>
    <w:rsid w:val="561B6C8C"/>
    <w:rsid w:val="56D0B3DC"/>
    <w:rsid w:val="589CD602"/>
    <w:rsid w:val="58EB3C2D"/>
    <w:rsid w:val="5A6424B6"/>
    <w:rsid w:val="5B16688C"/>
    <w:rsid w:val="5B8F13CB"/>
    <w:rsid w:val="5BCD31E1"/>
    <w:rsid w:val="5C39C25A"/>
    <w:rsid w:val="5D097318"/>
    <w:rsid w:val="5D28F943"/>
    <w:rsid w:val="5E142423"/>
    <w:rsid w:val="5F4B5C8A"/>
    <w:rsid w:val="5F9D5BE8"/>
    <w:rsid w:val="61356EDA"/>
    <w:rsid w:val="614B3E1F"/>
    <w:rsid w:val="619FE558"/>
    <w:rsid w:val="63B226B4"/>
    <w:rsid w:val="63B50B8D"/>
    <w:rsid w:val="64DA316D"/>
    <w:rsid w:val="6548AA96"/>
    <w:rsid w:val="664D30CB"/>
    <w:rsid w:val="66C92363"/>
    <w:rsid w:val="6867EBED"/>
    <w:rsid w:val="68C6DFB7"/>
    <w:rsid w:val="693B81DB"/>
    <w:rsid w:val="698D36A8"/>
    <w:rsid w:val="6B7E6405"/>
    <w:rsid w:val="6B8D5129"/>
    <w:rsid w:val="6B922886"/>
    <w:rsid w:val="6D93D1D0"/>
    <w:rsid w:val="6ECDC4E7"/>
    <w:rsid w:val="6EE2DAF4"/>
    <w:rsid w:val="6F25E4C0"/>
    <w:rsid w:val="71FDA3A0"/>
    <w:rsid w:val="7209CB48"/>
    <w:rsid w:val="728CE095"/>
    <w:rsid w:val="73488C97"/>
    <w:rsid w:val="742EA122"/>
    <w:rsid w:val="78EB3653"/>
    <w:rsid w:val="7A0E411C"/>
    <w:rsid w:val="7BA1EB0F"/>
    <w:rsid w:val="7D38F828"/>
    <w:rsid w:val="7D93DDD1"/>
    <w:rsid w:val="7D98A57E"/>
    <w:rsid w:val="7E01D317"/>
    <w:rsid w:val="7EECDFC0"/>
    <w:rsid w:val="7F11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B342B"/>
  <w15:chartTrackingRefBased/>
  <w15:docId w15:val="{F09EDB16-2286-463A-A765-F1BA886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B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FD"/>
  </w:style>
  <w:style w:type="paragraph" w:styleId="Footer">
    <w:name w:val="footer"/>
    <w:basedOn w:val="Normal"/>
    <w:link w:val="Foot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FD"/>
  </w:style>
  <w:style w:type="paragraph" w:styleId="BalloonText">
    <w:name w:val="Balloon Text"/>
    <w:basedOn w:val="Normal"/>
    <w:link w:val="BalloonText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2CA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6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B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B1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B10"/>
    <w:rPr>
      <w:b/>
      <w:bCs/>
      <w:sz w:val="20"/>
      <w:szCs w:val="20"/>
      <w:lang w:val="en-GB"/>
    </w:rPr>
  </w:style>
  <w:style w:type="table" w:customStyle="1" w:styleId="TaulukkoRuudukko1">
    <w:name w:val="Taulukko Ruudukko1"/>
    <w:basedOn w:val="TableNormal"/>
    <w:next w:val="TableGrid"/>
    <w:uiPriority w:val="39"/>
    <w:rsid w:val="00E07BF8"/>
    <w:pPr>
      <w:spacing w:after="0" w:line="240" w:lineRule="auto"/>
      <w:jc w:val="both"/>
    </w:pPr>
    <w:rPr>
      <w:rFonts w:ascii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C50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1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m@innovatics.f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veniogroup.fi/en/investors/corporate_governance/annual_general_meeting_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 D O C S ! 1 1 1 7 6 3 4 5 . 1 < / d o c u m e n t i d >  
     < s e n d e r i d > J V < / s e n d e r i d >  
     < s e n d e r e m a i l > J U H A . V A Y R Y N E N @ C A S T R E N . F I < / s e n d e r e m a i l >  
     < l a s t m o d i f i e d > 2 0 2 1 - 0 2 - 1 9 T 0 8 : 5 1 : 0 0 . 0 0 0 0 0 0 0 + 0 2 : 0 0 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21" ma:contentTypeDescription="Create a new document." ma:contentTypeScope="" ma:versionID="a05b4ab09dde76c6831f88a6ea10098b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a259f70ee99d5d20d3b55ac0d2ef6779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wnload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wnload" ma:index="26" nillable="true" ma:displayName="Download" ma:default="0" ma:format="Dropdown" ma:internalName="Download">
      <xsd:simpleType>
        <xsd:restriction base="dms:Boolea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  <Download xmlns="89945e7d-f7e7-436c-b5ec-e511a3ad1e06">false</Download>
    <_Flow_SignoffStatus xmlns="89945e7d-f7e7-436c-b5ec-e511a3ad1e0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314F7-B8F8-4711-9E27-0BB9867AAFE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FF25358-5206-43B5-8589-C3FD035C7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200AF-D043-4E7F-A342-42C23F77C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f7c09-bd56-4f77-bcf2-eca7228f5268"/>
    <ds:schemaRef ds:uri="89945e7d-f7e7-436c-b5ec-e511a3ad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A1D37-D389-4CAF-BB2D-61655C24AD82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5.xml><?xml version="1.0" encoding="utf-8"?>
<ds:datastoreItem xmlns:ds="http://schemas.openxmlformats.org/officeDocument/2006/customXml" ds:itemID="{B4169216-9A90-42EB-A552-86392323F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Mikkonen, Maarit</dc:creator>
  <cp:keywords/>
  <cp:lastModifiedBy>Elina Kari</cp:lastModifiedBy>
  <cp:revision>56</cp:revision>
  <dcterms:created xsi:type="dcterms:W3CDTF">2023-09-26T20:01:00Z</dcterms:created>
  <dcterms:modified xsi:type="dcterms:W3CDTF">2026-04-30T10:37:00Z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11176345.1</vt:lpwstr>
  </property>
  <property fmtid="{D5CDD505-2E9C-101B-9397-08002B2CF9AE}" pid="3" name="ContentTypeId">
    <vt:lpwstr>0x010100268591267057B741B8001357EF40BA16</vt:lpwstr>
  </property>
  <property fmtid="{D5CDD505-2E9C-101B-9397-08002B2CF9AE}" pid="4" name="MediaServiceImageTags">
    <vt:lpwstr/>
  </property>
  <property fmtid="{D5CDD505-2E9C-101B-9397-08002B2CF9AE}" pid="5" name="GrammarlyDocumentId">
    <vt:lpwstr>eef0cf74-b3a8-4c7c-9620-8220d7cc4fce</vt:lpwstr>
  </property>
</Properties>
</file>